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F5" w:rsidRPr="00261AF5" w:rsidRDefault="00261AF5">
      <w:pPr>
        <w:rPr>
          <w:b/>
          <w:u w:val="single"/>
        </w:rPr>
      </w:pPr>
      <w:r w:rsidRPr="00261AF5">
        <w:rPr>
          <w:b/>
          <w:u w:val="single"/>
        </w:rPr>
        <w:t>Informace o písemné části výběrov</w:t>
      </w:r>
      <w:r>
        <w:rPr>
          <w:b/>
          <w:u w:val="single"/>
        </w:rPr>
        <w:t>ého</w:t>
      </w:r>
      <w:r w:rsidRPr="00261AF5">
        <w:rPr>
          <w:b/>
          <w:u w:val="single"/>
        </w:rPr>
        <w:t xml:space="preserve"> řízení </w:t>
      </w:r>
    </w:p>
    <w:p w:rsidR="00261AF5" w:rsidRPr="00261AF5" w:rsidRDefault="00261AF5">
      <w:pPr>
        <w:rPr>
          <w:u w:val="single"/>
        </w:rPr>
      </w:pPr>
      <w:r w:rsidRPr="00261AF5">
        <w:rPr>
          <w:u w:val="single"/>
        </w:rPr>
        <w:t>Pro vyhlášená výběrová</w:t>
      </w:r>
      <w:r w:rsidR="00087018" w:rsidRPr="00261AF5">
        <w:rPr>
          <w:u w:val="single"/>
        </w:rPr>
        <w:t xml:space="preserve"> řízení</w:t>
      </w:r>
      <w:r w:rsidRPr="00261AF5">
        <w:rPr>
          <w:u w:val="single"/>
        </w:rPr>
        <w:t>:</w:t>
      </w:r>
    </w:p>
    <w:p w:rsidR="00261AF5" w:rsidRDefault="00261AF5">
      <w:r>
        <w:t>- Krajský soud v Ústí nad Labem</w:t>
      </w:r>
    </w:p>
    <w:p w:rsidR="00261AF5" w:rsidRDefault="00261AF5">
      <w:r>
        <w:t>- Krajský soud v Českých Budějovicích</w:t>
      </w:r>
    </w:p>
    <w:p w:rsidR="00261AF5" w:rsidRDefault="00261AF5">
      <w:r>
        <w:t>- Krajský soud v Brně</w:t>
      </w:r>
    </w:p>
    <w:p w:rsidR="00261AF5" w:rsidRDefault="00261AF5" w:rsidP="00261AF5">
      <w:r>
        <w:t>- Městský soud v Praze</w:t>
      </w:r>
    </w:p>
    <w:p w:rsidR="00261AF5" w:rsidRDefault="00261AF5">
      <w:r>
        <w:t xml:space="preserve">proběhne písemný test dne </w:t>
      </w:r>
      <w:r w:rsidRPr="00261AF5">
        <w:rPr>
          <w:b/>
        </w:rPr>
        <w:t>26. září 2019 v</w:t>
      </w:r>
      <w:r>
        <w:rPr>
          <w:b/>
        </w:rPr>
        <w:t> </w:t>
      </w:r>
      <w:r w:rsidRPr="00261AF5">
        <w:rPr>
          <w:b/>
        </w:rPr>
        <w:t>Kroměříži</w:t>
      </w:r>
      <w:r>
        <w:t xml:space="preserve">. </w:t>
      </w:r>
    </w:p>
    <w:p w:rsidR="00261AF5" w:rsidRDefault="00261AF5" w:rsidP="00C02C2B">
      <w:pPr>
        <w:jc w:val="both"/>
      </w:pPr>
      <w:r>
        <w:t xml:space="preserve">Účastníci přihlášení na více výběrových řízení budou absolvovat </w:t>
      </w:r>
      <w:r w:rsidRPr="00261AF5">
        <w:rPr>
          <w:b/>
        </w:rPr>
        <w:t>pouze jeden test</w:t>
      </w:r>
      <w:r>
        <w:t>. Podrobnější informace budou rozeslány účastníkům na email týden před konáním testu.</w:t>
      </w:r>
    </w:p>
    <w:p w:rsidR="00261AF5" w:rsidRDefault="00261AF5" w:rsidP="00C02C2B">
      <w:pPr>
        <w:jc w:val="both"/>
        <w:rPr>
          <w:u w:val="single"/>
        </w:rPr>
      </w:pPr>
    </w:p>
    <w:p w:rsidR="00261AF5" w:rsidRPr="00261AF5" w:rsidRDefault="00261AF5" w:rsidP="00C02C2B">
      <w:pPr>
        <w:jc w:val="both"/>
        <w:rPr>
          <w:u w:val="single"/>
        </w:rPr>
      </w:pPr>
      <w:r w:rsidRPr="00261AF5">
        <w:rPr>
          <w:u w:val="single"/>
        </w:rPr>
        <w:t>Pro vyhlášená výběrová řízení:</w:t>
      </w:r>
    </w:p>
    <w:p w:rsidR="00261AF5" w:rsidRDefault="00261AF5" w:rsidP="00C02C2B">
      <w:pPr>
        <w:jc w:val="both"/>
      </w:pPr>
      <w:r>
        <w:t xml:space="preserve">- Krajský soud v Brně – úsek </w:t>
      </w:r>
      <w:r w:rsidR="00C02C2B">
        <w:t>správního soudnictví</w:t>
      </w:r>
    </w:p>
    <w:p w:rsidR="00261AF5" w:rsidRDefault="00261AF5" w:rsidP="00C02C2B">
      <w:pPr>
        <w:jc w:val="both"/>
      </w:pPr>
      <w:r>
        <w:t xml:space="preserve">- Krajský soud v Brně – </w:t>
      </w:r>
      <w:proofErr w:type="spellStart"/>
      <w:r>
        <w:t>insolvenční</w:t>
      </w:r>
      <w:proofErr w:type="spellEnd"/>
      <w:r>
        <w:t xml:space="preserve"> úsek</w:t>
      </w:r>
    </w:p>
    <w:p w:rsidR="00261AF5" w:rsidRDefault="00261AF5" w:rsidP="00C02C2B">
      <w:pPr>
        <w:jc w:val="both"/>
      </w:pPr>
      <w:r>
        <w:t xml:space="preserve">proběhne písemný test dne </w:t>
      </w:r>
      <w:r>
        <w:rPr>
          <w:b/>
        </w:rPr>
        <w:t>1</w:t>
      </w:r>
      <w:r w:rsidRPr="00261AF5">
        <w:rPr>
          <w:b/>
        </w:rPr>
        <w:t xml:space="preserve">. </w:t>
      </w:r>
      <w:r>
        <w:rPr>
          <w:b/>
        </w:rPr>
        <w:t xml:space="preserve">října </w:t>
      </w:r>
      <w:r w:rsidRPr="00261AF5">
        <w:rPr>
          <w:b/>
        </w:rPr>
        <w:t>2019 v</w:t>
      </w:r>
      <w:r>
        <w:rPr>
          <w:b/>
        </w:rPr>
        <w:t> </w:t>
      </w:r>
      <w:r w:rsidRPr="00261AF5">
        <w:rPr>
          <w:b/>
        </w:rPr>
        <w:t>Kroměříži</w:t>
      </w:r>
      <w:r>
        <w:t xml:space="preserve">. </w:t>
      </w:r>
    </w:p>
    <w:p w:rsidR="00F9209E" w:rsidRDefault="00261AF5" w:rsidP="00C02C2B">
      <w:pPr>
        <w:jc w:val="both"/>
      </w:pPr>
      <w:r>
        <w:t xml:space="preserve">Účastníci přihlášení na obě výběrová řízení budou absolvovat </w:t>
      </w:r>
      <w:r w:rsidRPr="00261AF5">
        <w:rPr>
          <w:b/>
        </w:rPr>
        <w:t>pouze jeden test</w:t>
      </w:r>
      <w:r>
        <w:t>. Podrobnější informace budou rozeslány účastníkům na email týden před konáním testu.</w:t>
      </w:r>
      <w:r w:rsidR="00087018">
        <w:t xml:space="preserve"> </w:t>
      </w:r>
    </w:p>
    <w:sectPr w:rsidR="00F9209E" w:rsidSect="00F9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018"/>
    <w:rsid w:val="00087018"/>
    <w:rsid w:val="001C7939"/>
    <w:rsid w:val="00261AF5"/>
    <w:rsid w:val="002F41B6"/>
    <w:rsid w:val="003831B3"/>
    <w:rsid w:val="005E35F5"/>
    <w:rsid w:val="007506E1"/>
    <w:rsid w:val="008B71D4"/>
    <w:rsid w:val="009E78D8"/>
    <w:rsid w:val="00AB01EF"/>
    <w:rsid w:val="00AB5918"/>
    <w:rsid w:val="00C02C2B"/>
    <w:rsid w:val="00CD1757"/>
    <w:rsid w:val="00D63D87"/>
    <w:rsid w:val="00F9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1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1AF5"/>
    <w:rPr>
      <w:b/>
      <w:bCs/>
    </w:rPr>
  </w:style>
  <w:style w:type="character" w:customStyle="1" w:styleId="wffiletext">
    <w:name w:val="wf_file_text"/>
    <w:basedOn w:val="Standardnpsmoodstavce"/>
    <w:rsid w:val="0026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Železná</dc:creator>
  <cp:lastModifiedBy>Mgr. Markéta Železná</cp:lastModifiedBy>
  <cp:revision>3</cp:revision>
  <dcterms:created xsi:type="dcterms:W3CDTF">2019-08-19T11:24:00Z</dcterms:created>
  <dcterms:modified xsi:type="dcterms:W3CDTF">2019-08-19T11:52:00Z</dcterms:modified>
</cp:coreProperties>
</file>